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583D9" w14:textId="77777777" w:rsidR="003D66B6" w:rsidRDefault="003D66B6" w:rsidP="003D66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BE886E" w14:textId="77777777" w:rsidR="003D66B6" w:rsidRDefault="003D66B6" w:rsidP="003D66B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9D511B" w14:textId="559FC7BD" w:rsidR="003D66B6" w:rsidRPr="003D66B6" w:rsidRDefault="003D66B6" w:rsidP="003D66B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66B6">
        <w:rPr>
          <w:rFonts w:ascii="Arial" w:hAnsi="Arial" w:cs="Arial"/>
          <w:b/>
          <w:bCs/>
          <w:sz w:val="24"/>
          <w:szCs w:val="24"/>
        </w:rPr>
        <w:t>CARTA DE MOTIVACIÓN</w:t>
      </w:r>
    </w:p>
    <w:p w14:paraId="33E39B83" w14:textId="26EACAAC" w:rsidR="003D66B6" w:rsidRDefault="003D66B6" w:rsidP="003D66B6">
      <w:pPr>
        <w:jc w:val="center"/>
        <w:rPr>
          <w:rFonts w:ascii="Arial" w:hAnsi="Arial" w:cs="Arial"/>
          <w:i/>
          <w:iCs/>
        </w:rPr>
      </w:pPr>
      <w:r w:rsidRPr="003D66B6">
        <w:rPr>
          <w:rFonts w:ascii="Arial" w:hAnsi="Arial" w:cs="Arial"/>
          <w:i/>
          <w:iCs/>
        </w:rPr>
        <w:t>(La siguiente propuesta es referencial. Busca generar sugerencias respecto del tipo de aspectos relevantes de abordar para tu candidatura al Consejo de la Sociedad Civil)</w:t>
      </w:r>
    </w:p>
    <w:p w14:paraId="186DF5BD" w14:textId="77777777" w:rsidR="003D66B6" w:rsidRPr="003D66B6" w:rsidRDefault="003D66B6" w:rsidP="003D66B6">
      <w:pPr>
        <w:jc w:val="center"/>
        <w:rPr>
          <w:rFonts w:ascii="Arial" w:hAnsi="Arial" w:cs="Arial"/>
          <w:i/>
          <w:iCs/>
        </w:rPr>
      </w:pPr>
    </w:p>
    <w:p w14:paraId="6FFE45E6" w14:textId="352DAA1B" w:rsidR="003D66B6" w:rsidRPr="003D66B6" w:rsidRDefault="003D66B6" w:rsidP="003D66B6">
      <w:pPr>
        <w:jc w:val="both"/>
        <w:rPr>
          <w:rFonts w:ascii="Arial" w:hAnsi="Arial" w:cs="Arial"/>
        </w:rPr>
      </w:pPr>
      <w:r w:rsidRPr="003D66B6">
        <w:rPr>
          <w:rFonts w:ascii="Arial" w:hAnsi="Arial" w:cs="Arial"/>
        </w:rPr>
        <w:t xml:space="preserve">A continuación, te presentamos una serie de preguntas que te servirán de guía para la elaboración de tu carta de motivación. Recuerda que esta no debe superar 1 carilla tamaño carta, por tanto, deberás tratar con precisión los aspectos que te parezcan más relevantes. A su vez, no es necesario que respondas cada pregunta, sino que estas te sirvan de guía para la redacción de ella. </w:t>
      </w:r>
    </w:p>
    <w:p w14:paraId="28CFB5D9" w14:textId="3B9BAD72" w:rsidR="003D66B6" w:rsidRPr="003D66B6" w:rsidRDefault="003D66B6" w:rsidP="003D66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66B6">
        <w:rPr>
          <w:rFonts w:ascii="Arial" w:hAnsi="Arial" w:cs="Arial"/>
        </w:rPr>
        <w:t>Intereses y motivaciones: abordarlas lo más específicamente vinculados a lineamientos</w:t>
      </w:r>
      <w:r w:rsidRPr="003D66B6">
        <w:rPr>
          <w:rFonts w:ascii="Arial" w:hAnsi="Arial" w:cs="Arial"/>
        </w:rPr>
        <w:t xml:space="preserve"> del Instituto Nacional de la Juventudes.</w:t>
      </w:r>
    </w:p>
    <w:p w14:paraId="2D0CF724" w14:textId="461F41FF" w:rsidR="003D66B6" w:rsidRPr="003D66B6" w:rsidRDefault="003D66B6" w:rsidP="003D66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66B6">
        <w:rPr>
          <w:rFonts w:ascii="Arial" w:hAnsi="Arial" w:cs="Arial"/>
        </w:rPr>
        <w:t xml:space="preserve">Experiencia en </w:t>
      </w:r>
      <w:r w:rsidRPr="003D66B6">
        <w:rPr>
          <w:rFonts w:ascii="Arial" w:hAnsi="Arial" w:cs="Arial"/>
        </w:rPr>
        <w:t xml:space="preserve">instancias de participación juvenil o </w:t>
      </w:r>
      <w:r w:rsidRPr="003D66B6">
        <w:rPr>
          <w:rFonts w:ascii="Arial" w:hAnsi="Arial" w:cs="Arial"/>
        </w:rPr>
        <w:t>actividades organizadas o en las que has participado, representación o representaciones de tu institución actual u otras a las que hayas pertenecid</w:t>
      </w:r>
      <w:r w:rsidRPr="003D66B6">
        <w:rPr>
          <w:rFonts w:ascii="Arial" w:hAnsi="Arial" w:cs="Arial"/>
        </w:rPr>
        <w:t>o.</w:t>
      </w:r>
    </w:p>
    <w:p w14:paraId="4F2EE960" w14:textId="4C09161C" w:rsidR="00CF61B8" w:rsidRPr="003D66B6" w:rsidRDefault="003D66B6" w:rsidP="003D66B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3D66B6">
        <w:rPr>
          <w:rFonts w:ascii="Arial" w:hAnsi="Arial" w:cs="Arial"/>
        </w:rPr>
        <w:t xml:space="preserve">¿Por qué te parece necesario que exista un Consejo de la Sociedad </w:t>
      </w:r>
      <w:r w:rsidRPr="003D66B6">
        <w:rPr>
          <w:rFonts w:ascii="Arial" w:hAnsi="Arial" w:cs="Arial"/>
        </w:rPr>
        <w:t xml:space="preserve">Civil de las Juventudes </w:t>
      </w:r>
      <w:r w:rsidRPr="003D66B6">
        <w:rPr>
          <w:rFonts w:ascii="Arial" w:hAnsi="Arial" w:cs="Arial"/>
        </w:rPr>
        <w:t>y en qué crees que puedes aportar tú? ¿En qué se beneficia el</w:t>
      </w:r>
      <w:r w:rsidRPr="003D66B6">
        <w:rPr>
          <w:rFonts w:ascii="Arial" w:hAnsi="Arial" w:cs="Arial"/>
        </w:rPr>
        <w:t xml:space="preserve"> INJUV </w:t>
      </w:r>
      <w:r w:rsidRPr="003D66B6">
        <w:rPr>
          <w:rFonts w:ascii="Arial" w:hAnsi="Arial" w:cs="Arial"/>
        </w:rPr>
        <w:t>y la comunidad a la que representarías con tu participación?</w:t>
      </w:r>
    </w:p>
    <w:p w14:paraId="01747A01" w14:textId="6C7937D3" w:rsidR="003D66B6" w:rsidRDefault="003D66B6">
      <w:pPr>
        <w:rPr>
          <w:rFonts w:ascii="Arial" w:hAnsi="Arial" w:cs="Arial"/>
        </w:rPr>
      </w:pPr>
    </w:p>
    <w:p w14:paraId="015F9417" w14:textId="4AC0EDBA" w:rsidR="003D66B6" w:rsidRDefault="003D66B6">
      <w:pPr>
        <w:rPr>
          <w:rFonts w:ascii="Arial" w:hAnsi="Arial" w:cs="Arial"/>
        </w:rPr>
      </w:pPr>
    </w:p>
    <w:p w14:paraId="666CDB53" w14:textId="7926F3E3" w:rsidR="003D66B6" w:rsidRDefault="003D66B6">
      <w:pPr>
        <w:rPr>
          <w:rFonts w:ascii="Arial" w:hAnsi="Arial" w:cs="Arial"/>
        </w:rPr>
      </w:pPr>
    </w:p>
    <w:p w14:paraId="66674B84" w14:textId="23C8F121" w:rsidR="003D66B6" w:rsidRDefault="003D66B6">
      <w:pPr>
        <w:rPr>
          <w:rFonts w:ascii="Arial" w:hAnsi="Arial" w:cs="Arial"/>
        </w:rPr>
      </w:pPr>
    </w:p>
    <w:p w14:paraId="6ED74139" w14:textId="21435BAA" w:rsidR="003D66B6" w:rsidRDefault="003D66B6">
      <w:pPr>
        <w:rPr>
          <w:rFonts w:ascii="Arial" w:hAnsi="Arial" w:cs="Arial"/>
        </w:rPr>
      </w:pPr>
    </w:p>
    <w:p w14:paraId="30205EED" w14:textId="64E67F97" w:rsidR="003D66B6" w:rsidRDefault="003D66B6">
      <w:pPr>
        <w:rPr>
          <w:rFonts w:ascii="Arial" w:hAnsi="Arial" w:cs="Arial"/>
        </w:rPr>
      </w:pPr>
    </w:p>
    <w:p w14:paraId="79B9A75B" w14:textId="77777777" w:rsidR="003D66B6" w:rsidRDefault="003D66B6">
      <w:pPr>
        <w:rPr>
          <w:rFonts w:ascii="Arial" w:hAnsi="Arial" w:cs="Arial"/>
        </w:rPr>
      </w:pPr>
    </w:p>
    <w:p w14:paraId="30A3B9EC" w14:textId="59C188F4" w:rsidR="003D66B6" w:rsidRPr="003D66B6" w:rsidRDefault="003D66B6" w:rsidP="003D66B6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(FIRMA)</w:t>
      </w:r>
    </w:p>
    <w:p w14:paraId="6C37F893" w14:textId="5F9B8E25" w:rsidR="003D66B6" w:rsidRPr="003D66B6" w:rsidRDefault="003D66B6" w:rsidP="003D66B6">
      <w:pPr>
        <w:spacing w:after="0"/>
        <w:jc w:val="center"/>
        <w:rPr>
          <w:rFonts w:ascii="Arial" w:hAnsi="Arial" w:cs="Arial"/>
          <w:b/>
          <w:bCs/>
        </w:rPr>
      </w:pPr>
      <w:r w:rsidRPr="003D66B6">
        <w:rPr>
          <w:rFonts w:ascii="Arial" w:hAnsi="Arial" w:cs="Arial"/>
          <w:b/>
          <w:bCs/>
        </w:rPr>
        <w:t>NOMBRE COMPLETO</w:t>
      </w:r>
    </w:p>
    <w:p w14:paraId="27FEF72C" w14:textId="77777777" w:rsidR="003D66B6" w:rsidRPr="003D66B6" w:rsidRDefault="003D66B6" w:rsidP="003D66B6">
      <w:pPr>
        <w:spacing w:after="0"/>
        <w:jc w:val="center"/>
        <w:rPr>
          <w:rFonts w:ascii="Arial" w:hAnsi="Arial" w:cs="Arial"/>
          <w:b/>
          <w:bCs/>
        </w:rPr>
      </w:pPr>
      <w:r w:rsidRPr="003D66B6">
        <w:rPr>
          <w:rFonts w:ascii="Arial" w:hAnsi="Arial" w:cs="Arial"/>
          <w:b/>
          <w:bCs/>
        </w:rPr>
        <w:t>CARGO/ROL/VÍNCULO</w:t>
      </w:r>
    </w:p>
    <w:p w14:paraId="6DA8FC8D" w14:textId="193882CF" w:rsidR="003D66B6" w:rsidRPr="003D66B6" w:rsidRDefault="003D66B6" w:rsidP="003D66B6">
      <w:pPr>
        <w:spacing w:after="0"/>
        <w:jc w:val="center"/>
        <w:rPr>
          <w:rFonts w:ascii="Arial" w:hAnsi="Arial" w:cs="Arial"/>
          <w:b/>
          <w:bCs/>
        </w:rPr>
      </w:pPr>
      <w:r w:rsidRPr="003D66B6">
        <w:rPr>
          <w:rFonts w:ascii="Arial" w:hAnsi="Arial" w:cs="Arial"/>
          <w:b/>
          <w:bCs/>
        </w:rPr>
        <w:t>ORGANIZACIÓN A LA QUE REPRESENTA</w:t>
      </w:r>
    </w:p>
    <w:sectPr w:rsidR="003D66B6" w:rsidRPr="003D66B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00ECE" w14:textId="77777777" w:rsidR="003603F5" w:rsidRDefault="003603F5" w:rsidP="003D66B6">
      <w:pPr>
        <w:spacing w:after="0" w:line="240" w:lineRule="auto"/>
      </w:pPr>
      <w:r>
        <w:separator/>
      </w:r>
    </w:p>
  </w:endnote>
  <w:endnote w:type="continuationSeparator" w:id="0">
    <w:p w14:paraId="65292D05" w14:textId="77777777" w:rsidR="003603F5" w:rsidRDefault="003603F5" w:rsidP="003D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8021" w14:textId="77777777" w:rsidR="003603F5" w:rsidRDefault="003603F5" w:rsidP="003D66B6">
      <w:pPr>
        <w:spacing w:after="0" w:line="240" w:lineRule="auto"/>
      </w:pPr>
      <w:r>
        <w:separator/>
      </w:r>
    </w:p>
  </w:footnote>
  <w:footnote w:type="continuationSeparator" w:id="0">
    <w:p w14:paraId="37C98F69" w14:textId="77777777" w:rsidR="003603F5" w:rsidRDefault="003603F5" w:rsidP="003D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4998" w14:textId="20AD3E13" w:rsidR="003D66B6" w:rsidRDefault="003D66B6">
    <w:pPr>
      <w:pStyle w:val="Encabezado"/>
    </w:pPr>
    <w:r w:rsidRPr="003D66B6">
      <w:drawing>
        <wp:anchor distT="0" distB="0" distL="114300" distR="114300" simplePos="0" relativeHeight="251659264" behindDoc="0" locked="0" layoutInCell="1" allowOverlap="1" wp14:anchorId="708E85A4" wp14:editId="1E6DC32A">
          <wp:simplePos x="0" y="0"/>
          <wp:positionH relativeFrom="column">
            <wp:posOffset>3915410</wp:posOffset>
          </wp:positionH>
          <wp:positionV relativeFrom="paragraph">
            <wp:posOffset>-307975</wp:posOffset>
          </wp:positionV>
          <wp:extent cx="1714500" cy="734695"/>
          <wp:effectExtent l="0" t="0" r="0" b="8255"/>
          <wp:wrapThrough wrapText="bothSides">
            <wp:wrapPolygon edited="0">
              <wp:start x="480" y="0"/>
              <wp:lineTo x="0" y="1120"/>
              <wp:lineTo x="0" y="21283"/>
              <wp:lineTo x="21360" y="21283"/>
              <wp:lineTo x="21360" y="1120"/>
              <wp:lineTo x="20880" y="0"/>
              <wp:lineTo x="48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66B6">
      <w:drawing>
        <wp:anchor distT="0" distB="0" distL="114300" distR="114300" simplePos="0" relativeHeight="251660288" behindDoc="0" locked="0" layoutInCell="1" allowOverlap="1" wp14:anchorId="5FB79305" wp14:editId="42A71217">
          <wp:simplePos x="0" y="0"/>
          <wp:positionH relativeFrom="column">
            <wp:posOffset>-116283</wp:posOffset>
          </wp:positionH>
          <wp:positionV relativeFrom="paragraph">
            <wp:posOffset>-317996</wp:posOffset>
          </wp:positionV>
          <wp:extent cx="2044700" cy="745189"/>
          <wp:effectExtent l="0" t="0" r="0" b="0"/>
          <wp:wrapThrough wrapText="bothSides">
            <wp:wrapPolygon edited="0">
              <wp:start x="14087" y="0"/>
              <wp:lineTo x="1207" y="552"/>
              <wp:lineTo x="0" y="1105"/>
              <wp:lineTo x="0" y="17125"/>
              <wp:lineTo x="805" y="19887"/>
              <wp:lineTo x="2012" y="19887"/>
              <wp:lineTo x="21130" y="18783"/>
              <wp:lineTo x="20929" y="9391"/>
              <wp:lineTo x="19118" y="0"/>
              <wp:lineTo x="14087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700" cy="745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83361"/>
    <w:multiLevelType w:val="hybridMultilevel"/>
    <w:tmpl w:val="274299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B6"/>
    <w:rsid w:val="003603F5"/>
    <w:rsid w:val="003D66B6"/>
    <w:rsid w:val="00C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996AF"/>
  <w15:chartTrackingRefBased/>
  <w15:docId w15:val="{E27880E8-7A0A-4C38-9B92-8867BBE9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6B6"/>
  </w:style>
  <w:style w:type="paragraph" w:styleId="Piedepgina">
    <w:name w:val="footer"/>
    <w:basedOn w:val="Normal"/>
    <w:link w:val="PiedepginaCar"/>
    <w:uiPriority w:val="99"/>
    <w:unhideWhenUsed/>
    <w:rsid w:val="003D6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6B6"/>
  </w:style>
  <w:style w:type="paragraph" w:styleId="Prrafodelista">
    <w:name w:val="List Paragraph"/>
    <w:basedOn w:val="Normal"/>
    <w:uiPriority w:val="34"/>
    <w:qFormat/>
    <w:rsid w:val="003D6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AE1C54E5C70A4092A35D1418430D35" ma:contentTypeVersion="15" ma:contentTypeDescription="Crear nuevo documento." ma:contentTypeScope="" ma:versionID="830a1ed699074b2e3a7d48190e1ed293">
  <xsd:schema xmlns:xsd="http://www.w3.org/2001/XMLSchema" xmlns:xs="http://www.w3.org/2001/XMLSchema" xmlns:p="http://schemas.microsoft.com/office/2006/metadata/properties" xmlns:ns2="b557543a-8fd8-4bf1-80bb-c9c5c4bf4d1e" xmlns:ns3="50339ed2-55b3-4c05-a16b-b39f0c70d51b" targetNamespace="http://schemas.microsoft.com/office/2006/metadata/properties" ma:root="true" ma:fieldsID="8eb4d0cc0d8f2cc80a765594c89645a1" ns2:_="" ns3:_="">
    <xsd:import namespace="b557543a-8fd8-4bf1-80bb-c9c5c4bf4d1e"/>
    <xsd:import namespace="50339ed2-55b3-4c05-a16b-b39f0c70d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7543a-8fd8-4bf1-80bb-c9c5c4bf4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eab49b8-29b3-4a61-a10d-4b8808475b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9ed2-55b3-4c05-a16b-b39f0c70d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8205fe9-ffcf-495e-8ba8-ada4b86f0762}" ma:internalName="TaxCatchAll" ma:showField="CatchAllData" ma:web="50339ed2-55b3-4c05-a16b-b39f0c70d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57543a-8fd8-4bf1-80bb-c9c5c4bf4d1e">
      <Terms xmlns="http://schemas.microsoft.com/office/infopath/2007/PartnerControls"/>
    </lcf76f155ced4ddcb4097134ff3c332f>
    <TaxCatchAll xmlns="50339ed2-55b3-4c05-a16b-b39f0c70d51b" xsi:nil="true"/>
  </documentManagement>
</p:properties>
</file>

<file path=customXml/itemProps1.xml><?xml version="1.0" encoding="utf-8"?>
<ds:datastoreItem xmlns:ds="http://schemas.openxmlformats.org/officeDocument/2006/customXml" ds:itemID="{EA431C8F-2B58-4D7E-8E4E-C2B9D9D93085}"/>
</file>

<file path=customXml/itemProps2.xml><?xml version="1.0" encoding="utf-8"?>
<ds:datastoreItem xmlns:ds="http://schemas.openxmlformats.org/officeDocument/2006/customXml" ds:itemID="{8CC8292F-CF48-424D-855C-364F96395C45}"/>
</file>

<file path=customXml/itemProps3.xml><?xml version="1.0" encoding="utf-8"?>
<ds:datastoreItem xmlns:ds="http://schemas.openxmlformats.org/officeDocument/2006/customXml" ds:itemID="{140204CC-670F-46F3-8AD3-9DC4ECFB0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Pía Francisca Ibarra Gálvez</dc:creator>
  <cp:keywords/>
  <dc:description/>
  <cp:lastModifiedBy>Pía Francisca Ibarra Gálvez</cp:lastModifiedBy>
  <cp:revision>1</cp:revision>
  <dcterms:created xsi:type="dcterms:W3CDTF">2024-10-14T19:58:00Z</dcterms:created>
  <dcterms:modified xsi:type="dcterms:W3CDTF">2024-10-14T20:04:00Z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0x0101009BAE1C54E5C70A4092A35D1418430D35</vt:lpwstr>
  </property>
</Properties>
</file>